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EF9E" w14:textId="77777777" w:rsidR="00AF724B" w:rsidRPr="00A15274" w:rsidRDefault="00AF724B" w:rsidP="00AF724B">
      <w:pPr>
        <w:pStyle w:val="Header"/>
        <w:jc w:val="center"/>
        <w:rPr>
          <w:b/>
          <w:bCs/>
          <w:sz w:val="36"/>
          <w:szCs w:val="36"/>
        </w:rPr>
      </w:pPr>
      <w:r w:rsidRPr="00A15274">
        <w:rPr>
          <w:b/>
          <w:bCs/>
          <w:sz w:val="36"/>
          <w:szCs w:val="36"/>
        </w:rPr>
        <w:t>TRANCHE-3 BEMR’s UPLOADED ON ADB WEBSITE</w:t>
      </w:r>
    </w:p>
    <w:p w14:paraId="5B696746" w14:textId="77777777" w:rsidR="00AF724B" w:rsidRDefault="00AF724B" w:rsidP="00AF724B">
      <w:pPr>
        <w:pStyle w:val="Header"/>
        <w:jc w:val="center"/>
        <w:rPr>
          <w:sz w:val="32"/>
          <w:szCs w:val="32"/>
        </w:rPr>
      </w:pPr>
    </w:p>
    <w:p w14:paraId="75ABD154" w14:textId="77777777" w:rsidR="00AF724B" w:rsidRPr="00201D74" w:rsidRDefault="00AF724B" w:rsidP="00AF724B">
      <w:pPr>
        <w:spacing w:after="0" w:line="240" w:lineRule="auto"/>
        <w:jc w:val="center"/>
      </w:pPr>
    </w:p>
    <w:tbl>
      <w:tblPr>
        <w:tblStyle w:val="TableGrid"/>
        <w:tblW w:w="10646" w:type="dxa"/>
        <w:tblInd w:w="-725" w:type="dxa"/>
        <w:tblLook w:val="04A0" w:firstRow="1" w:lastRow="0" w:firstColumn="1" w:lastColumn="0" w:noHBand="0" w:noVBand="1"/>
      </w:tblPr>
      <w:tblGrid>
        <w:gridCol w:w="731"/>
        <w:gridCol w:w="2095"/>
        <w:gridCol w:w="2054"/>
        <w:gridCol w:w="5766"/>
      </w:tblGrid>
      <w:tr w:rsidR="00AF724B" w14:paraId="5B865348" w14:textId="77777777" w:rsidTr="0045158E">
        <w:trPr>
          <w:trHeight w:val="1047"/>
        </w:trPr>
        <w:tc>
          <w:tcPr>
            <w:tcW w:w="785" w:type="dxa"/>
          </w:tcPr>
          <w:p w14:paraId="5B8A68BE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SL. NO.</w:t>
            </w:r>
          </w:p>
        </w:tc>
        <w:tc>
          <w:tcPr>
            <w:tcW w:w="2967" w:type="dxa"/>
          </w:tcPr>
          <w:p w14:paraId="67E12A25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YEAR</w:t>
            </w:r>
          </w:p>
        </w:tc>
        <w:tc>
          <w:tcPr>
            <w:tcW w:w="2443" w:type="dxa"/>
          </w:tcPr>
          <w:p w14:paraId="441AC793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BEMR UPLOADED ON ADB WEBSITE</w:t>
            </w:r>
          </w:p>
        </w:tc>
        <w:tc>
          <w:tcPr>
            <w:tcW w:w="4451" w:type="dxa"/>
          </w:tcPr>
          <w:p w14:paraId="52672F16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WEB LINK</w:t>
            </w:r>
          </w:p>
        </w:tc>
      </w:tr>
      <w:tr w:rsidR="00AF724B" w14:paraId="3523402C" w14:textId="77777777" w:rsidTr="0045158E">
        <w:trPr>
          <w:trHeight w:val="1006"/>
        </w:trPr>
        <w:tc>
          <w:tcPr>
            <w:tcW w:w="785" w:type="dxa"/>
          </w:tcPr>
          <w:p w14:paraId="4B35C766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14:paraId="692F7084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JAN-JUNE 2016</w:t>
            </w:r>
          </w:p>
        </w:tc>
        <w:tc>
          <w:tcPr>
            <w:tcW w:w="2443" w:type="dxa"/>
          </w:tcPr>
          <w:p w14:paraId="5BFC5756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7AAF60D8" w14:textId="77777777" w:rsidR="00AF724B" w:rsidRPr="0045158E" w:rsidRDefault="00A15274" w:rsidP="007E7BCC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AF724B" w:rsidRPr="0045158E">
                <w:rPr>
                  <w:rStyle w:val="Hyperlink"/>
                  <w:sz w:val="28"/>
                  <w:szCs w:val="28"/>
                </w:rPr>
                <w:t>https://www.adb.org/sites/default/files/project-document/224521/40648-034-emr-03.pdf</w:t>
              </w:r>
            </w:hyperlink>
          </w:p>
        </w:tc>
        <w:bookmarkStart w:id="0" w:name="_GoBack"/>
        <w:bookmarkEnd w:id="0"/>
      </w:tr>
      <w:tr w:rsidR="00AF724B" w14:paraId="64895BBC" w14:textId="77777777" w:rsidTr="0045158E">
        <w:trPr>
          <w:trHeight w:val="1047"/>
        </w:trPr>
        <w:tc>
          <w:tcPr>
            <w:tcW w:w="785" w:type="dxa"/>
          </w:tcPr>
          <w:p w14:paraId="24619BA6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14:paraId="4F9CE39B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JULY-DEC 2016</w:t>
            </w:r>
          </w:p>
        </w:tc>
        <w:tc>
          <w:tcPr>
            <w:tcW w:w="2443" w:type="dxa"/>
          </w:tcPr>
          <w:p w14:paraId="50D482E8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03AED0B5" w14:textId="77777777" w:rsidR="00AF724B" w:rsidRPr="0045158E" w:rsidRDefault="00A15274" w:rsidP="007E7BCC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AF724B" w:rsidRPr="0045158E">
                <w:rPr>
                  <w:rStyle w:val="Hyperlink"/>
                  <w:sz w:val="28"/>
                  <w:szCs w:val="28"/>
                </w:rPr>
                <w:t>https://www.adb.org/sites/default/files/project-documents/40648/40648-034-emr-03.pdf</w:t>
              </w:r>
            </w:hyperlink>
          </w:p>
        </w:tc>
      </w:tr>
      <w:tr w:rsidR="00AF724B" w14:paraId="7A9403FA" w14:textId="77777777" w:rsidTr="0045158E">
        <w:trPr>
          <w:trHeight w:val="1047"/>
        </w:trPr>
        <w:tc>
          <w:tcPr>
            <w:tcW w:w="785" w:type="dxa"/>
          </w:tcPr>
          <w:p w14:paraId="04912D0B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3.</w:t>
            </w:r>
          </w:p>
        </w:tc>
        <w:tc>
          <w:tcPr>
            <w:tcW w:w="2967" w:type="dxa"/>
          </w:tcPr>
          <w:p w14:paraId="5079A822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JAN-JUNE 2017</w:t>
            </w:r>
          </w:p>
        </w:tc>
        <w:tc>
          <w:tcPr>
            <w:tcW w:w="2443" w:type="dxa"/>
          </w:tcPr>
          <w:p w14:paraId="6633EF79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7176EDF7" w14:textId="77777777" w:rsidR="00AF724B" w:rsidRPr="0045158E" w:rsidRDefault="00A15274" w:rsidP="007E7BCC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AF724B" w:rsidRPr="0045158E">
                <w:rPr>
                  <w:rStyle w:val="Hyperlink"/>
                  <w:sz w:val="28"/>
                  <w:szCs w:val="28"/>
                </w:rPr>
                <w:t>https://www.adb.org/projects/documents/ind-40648-034-emr-3</w:t>
              </w:r>
            </w:hyperlink>
          </w:p>
        </w:tc>
      </w:tr>
      <w:tr w:rsidR="00AF724B" w14:paraId="5AB5395C" w14:textId="77777777" w:rsidTr="0045158E">
        <w:trPr>
          <w:trHeight w:val="1006"/>
        </w:trPr>
        <w:tc>
          <w:tcPr>
            <w:tcW w:w="785" w:type="dxa"/>
          </w:tcPr>
          <w:p w14:paraId="1B6999B7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4.</w:t>
            </w:r>
          </w:p>
        </w:tc>
        <w:tc>
          <w:tcPr>
            <w:tcW w:w="2967" w:type="dxa"/>
          </w:tcPr>
          <w:p w14:paraId="3D3AB9C1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JULY-DEC 2017</w:t>
            </w:r>
          </w:p>
        </w:tc>
        <w:tc>
          <w:tcPr>
            <w:tcW w:w="2443" w:type="dxa"/>
          </w:tcPr>
          <w:p w14:paraId="10F4E467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1DEAFB3E" w14:textId="77777777" w:rsidR="00AF724B" w:rsidRPr="0045158E" w:rsidRDefault="00A15274" w:rsidP="007E7BCC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AF724B" w:rsidRPr="0045158E">
                <w:rPr>
                  <w:rStyle w:val="Hyperlink"/>
                  <w:sz w:val="28"/>
                  <w:szCs w:val="28"/>
                </w:rPr>
                <w:t>https://www.adb.org/projects/documents/ind-40648-034-emr-6</w:t>
              </w:r>
            </w:hyperlink>
          </w:p>
        </w:tc>
      </w:tr>
      <w:tr w:rsidR="00AF724B" w14:paraId="009B7139" w14:textId="77777777" w:rsidTr="0045158E">
        <w:trPr>
          <w:trHeight w:val="1047"/>
        </w:trPr>
        <w:tc>
          <w:tcPr>
            <w:tcW w:w="785" w:type="dxa"/>
          </w:tcPr>
          <w:p w14:paraId="75667555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5.</w:t>
            </w:r>
          </w:p>
        </w:tc>
        <w:tc>
          <w:tcPr>
            <w:tcW w:w="2967" w:type="dxa"/>
          </w:tcPr>
          <w:p w14:paraId="76B021D5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JAN-JUNE 2018</w:t>
            </w:r>
          </w:p>
        </w:tc>
        <w:tc>
          <w:tcPr>
            <w:tcW w:w="2443" w:type="dxa"/>
          </w:tcPr>
          <w:p w14:paraId="5E0ECE34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79099B65" w14:textId="77777777" w:rsidR="00AF724B" w:rsidRPr="0045158E" w:rsidRDefault="00A15274" w:rsidP="007E7BC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AF724B" w:rsidRPr="0045158E">
                <w:rPr>
                  <w:color w:val="0000FF"/>
                  <w:sz w:val="28"/>
                  <w:szCs w:val="28"/>
                  <w:u w:val="single"/>
                </w:rPr>
                <w:t>https://www.adb.org/projects/documents/ind-40648-034-emr-8</w:t>
              </w:r>
            </w:hyperlink>
          </w:p>
        </w:tc>
      </w:tr>
      <w:tr w:rsidR="00AF724B" w14:paraId="0D4D2FDD" w14:textId="77777777" w:rsidTr="0045158E">
        <w:trPr>
          <w:trHeight w:val="544"/>
        </w:trPr>
        <w:tc>
          <w:tcPr>
            <w:tcW w:w="785" w:type="dxa"/>
          </w:tcPr>
          <w:p w14:paraId="6653512D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6.</w:t>
            </w:r>
          </w:p>
        </w:tc>
        <w:tc>
          <w:tcPr>
            <w:tcW w:w="2967" w:type="dxa"/>
          </w:tcPr>
          <w:p w14:paraId="255E1167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JULY-DEC 2018</w:t>
            </w:r>
          </w:p>
        </w:tc>
        <w:tc>
          <w:tcPr>
            <w:tcW w:w="2443" w:type="dxa"/>
          </w:tcPr>
          <w:p w14:paraId="24CE6A7F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1DD847F4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</w:p>
        </w:tc>
      </w:tr>
      <w:tr w:rsidR="00AF724B" w14:paraId="3FC131E5" w14:textId="77777777" w:rsidTr="0045158E">
        <w:trPr>
          <w:trHeight w:val="503"/>
        </w:trPr>
        <w:tc>
          <w:tcPr>
            <w:tcW w:w="785" w:type="dxa"/>
          </w:tcPr>
          <w:p w14:paraId="6531EB0E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7.</w:t>
            </w:r>
          </w:p>
        </w:tc>
        <w:tc>
          <w:tcPr>
            <w:tcW w:w="2967" w:type="dxa"/>
          </w:tcPr>
          <w:p w14:paraId="471353A6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JAN-JUNE 2019</w:t>
            </w:r>
          </w:p>
        </w:tc>
        <w:tc>
          <w:tcPr>
            <w:tcW w:w="2443" w:type="dxa"/>
          </w:tcPr>
          <w:p w14:paraId="4B7CDFCB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YES</w:t>
            </w:r>
          </w:p>
        </w:tc>
        <w:tc>
          <w:tcPr>
            <w:tcW w:w="4451" w:type="dxa"/>
          </w:tcPr>
          <w:p w14:paraId="10A25C72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</w:p>
        </w:tc>
      </w:tr>
      <w:tr w:rsidR="00AF724B" w14:paraId="3B5551B7" w14:textId="77777777" w:rsidTr="0045158E">
        <w:trPr>
          <w:trHeight w:val="544"/>
        </w:trPr>
        <w:tc>
          <w:tcPr>
            <w:tcW w:w="785" w:type="dxa"/>
          </w:tcPr>
          <w:p w14:paraId="71A3E5AC" w14:textId="77777777" w:rsidR="00AF724B" w:rsidRPr="0045158E" w:rsidRDefault="00AF724B" w:rsidP="007E7BCC">
            <w:pPr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8.</w:t>
            </w:r>
          </w:p>
        </w:tc>
        <w:tc>
          <w:tcPr>
            <w:tcW w:w="2967" w:type="dxa"/>
          </w:tcPr>
          <w:p w14:paraId="37AEDC44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  <w:r w:rsidRPr="0045158E">
              <w:rPr>
                <w:sz w:val="28"/>
                <w:szCs w:val="28"/>
              </w:rPr>
              <w:t>JULY-DEC 2019</w:t>
            </w:r>
          </w:p>
        </w:tc>
        <w:tc>
          <w:tcPr>
            <w:tcW w:w="2443" w:type="dxa"/>
          </w:tcPr>
          <w:p w14:paraId="4A44DC04" w14:textId="77777777" w:rsidR="00AF724B" w:rsidRPr="0045158E" w:rsidRDefault="00AF724B" w:rsidP="007E7BCC">
            <w:pPr>
              <w:ind w:left="-1979" w:firstLine="1979"/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14:paraId="4EB971F3" w14:textId="77777777" w:rsidR="00AF724B" w:rsidRPr="0045158E" w:rsidRDefault="00AF724B" w:rsidP="007E7B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2CBC89" w14:textId="77777777" w:rsidR="00AF724B" w:rsidRDefault="00AF724B" w:rsidP="00AF724B"/>
    <w:p w14:paraId="2AC3B92F" w14:textId="77777777" w:rsidR="00A37E4B" w:rsidRDefault="00A37E4B"/>
    <w:sectPr w:rsidR="00A3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4B"/>
    <w:rsid w:val="0045158E"/>
    <w:rsid w:val="00A15274"/>
    <w:rsid w:val="00A37E4B"/>
    <w:rsid w:val="00A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F973-1719-49E7-A9D1-5E90760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4B"/>
  </w:style>
  <w:style w:type="table" w:styleId="TableGrid">
    <w:name w:val="Table Grid"/>
    <w:basedOn w:val="TableNormal"/>
    <w:uiPriority w:val="39"/>
    <w:rsid w:val="00AF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F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projects/documents/ind-40648-034-emr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b.org/projects/documents/ind-40648-034-emr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b.org/projects/documents/ind-40648-034-emr-3" TargetMode="External"/><Relationship Id="rId5" Type="http://schemas.openxmlformats.org/officeDocument/2006/relationships/hyperlink" Target="https://www.adb.org/sites/default/files/project-documents/40648/40648-034-emr-0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db.org/sites/default/files/project-document/224521/40648-034-emr-03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</dc:creator>
  <cp:keywords/>
  <dc:description/>
  <cp:lastModifiedBy>AVI</cp:lastModifiedBy>
  <cp:revision>4</cp:revision>
  <dcterms:created xsi:type="dcterms:W3CDTF">2020-05-12T07:36:00Z</dcterms:created>
  <dcterms:modified xsi:type="dcterms:W3CDTF">2020-06-29T07:41:00Z</dcterms:modified>
</cp:coreProperties>
</file>